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493" w:rsidRDefault="001F0493" w:rsidP="001F0493">
      <w:pPr>
        <w:ind w:firstLine="720"/>
        <w:jc w:val="both"/>
        <w:rPr>
          <w:sz w:val="28"/>
        </w:rPr>
      </w:pPr>
      <w:r>
        <w:rPr>
          <w:sz w:val="28"/>
        </w:rPr>
        <w:t xml:space="preserve">6.3.2 Сосуд объемом </w:t>
      </w:r>
      <w:smartTag w:uri="urn:schemas-microsoft-com:office:smarttags" w:element="metricconverter">
        <w:smartTagPr>
          <w:attr w:name="ProductID" w:val="0,02 м3"/>
        </w:smartTagPr>
        <w:r>
          <w:rPr>
            <w:sz w:val="28"/>
          </w:rPr>
          <w:t>0,02 м</w:t>
        </w:r>
        <w:r>
          <w:rPr>
            <w:sz w:val="28"/>
            <w:vertAlign w:val="superscript"/>
          </w:rPr>
          <w:t>3</w:t>
        </w:r>
      </w:smartTag>
      <w:r>
        <w:rPr>
          <w:sz w:val="28"/>
        </w:rPr>
        <w:t xml:space="preserve"> содержит водород массой </w:t>
      </w:r>
      <w:smartTag w:uri="urn:schemas-microsoft-com:office:smarttags" w:element="metricconverter">
        <w:smartTagPr>
          <w:attr w:name="ProductID" w:val="2 г"/>
        </w:smartTagPr>
        <w:r>
          <w:rPr>
            <w:sz w:val="28"/>
          </w:rPr>
          <w:t>2 г</w:t>
        </w:r>
      </w:smartTag>
      <w:r>
        <w:rPr>
          <w:sz w:val="28"/>
        </w:rPr>
        <w:t xml:space="preserve"> и азот массой   </w:t>
      </w:r>
      <w:smartTag w:uri="urn:schemas-microsoft-com:office:smarttags" w:element="metricconverter">
        <w:smartTagPr>
          <w:attr w:name="ProductID" w:val="7 г"/>
        </w:smartTagPr>
        <w:r>
          <w:rPr>
            <w:sz w:val="28"/>
          </w:rPr>
          <w:t>7 г</w:t>
        </w:r>
      </w:smartTag>
      <w:r>
        <w:rPr>
          <w:sz w:val="28"/>
        </w:rPr>
        <w:t xml:space="preserve"> при температуре 280 К. Определить давление смеси газов.</w:t>
      </w:r>
    </w:p>
    <w:p w:rsidR="001F0493" w:rsidRDefault="001F0493" w:rsidP="001F0493">
      <w:pPr>
        <w:ind w:firstLine="720"/>
        <w:jc w:val="both"/>
        <w:rPr>
          <w:sz w:val="28"/>
        </w:rPr>
      </w:pPr>
      <w:r>
        <w:rPr>
          <w:sz w:val="28"/>
        </w:rPr>
        <w:t>6</w:t>
      </w:r>
      <w:r>
        <w:t>.</w:t>
      </w:r>
      <w:r>
        <w:rPr>
          <w:sz w:val="28"/>
        </w:rPr>
        <w:t>3.4 Газовая смесь, состоящая из кислорода и азота, находится в баллоне под давлением 0,1 МПа. Считая, что масса кислорода составляет 25 % от массы см</w:t>
      </w:r>
      <w:r>
        <w:rPr>
          <w:sz w:val="28"/>
        </w:rPr>
        <w:t>е</w:t>
      </w:r>
      <w:r>
        <w:rPr>
          <w:sz w:val="28"/>
        </w:rPr>
        <w:t>си, определить парциальные давления кислорода и  азота.</w:t>
      </w:r>
    </w:p>
    <w:p w:rsidR="001F0493" w:rsidRDefault="001F0493" w:rsidP="001F0493">
      <w:pPr>
        <w:ind w:firstLine="720"/>
        <w:jc w:val="both"/>
        <w:rPr>
          <w:sz w:val="28"/>
        </w:rPr>
      </w:pPr>
      <w:r>
        <w:rPr>
          <w:sz w:val="28"/>
        </w:rPr>
        <w:t>6.3.8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 xml:space="preserve">пределить работу расширения </w:t>
      </w:r>
      <w:smartTag w:uri="urn:schemas-microsoft-com:office:smarttags" w:element="metricconverter">
        <w:smartTagPr>
          <w:attr w:name="ProductID" w:val="7 кг"/>
        </w:smartTagPr>
        <w:r>
          <w:rPr>
            <w:sz w:val="28"/>
          </w:rPr>
          <w:t>7 кг</w:t>
        </w:r>
      </w:smartTag>
      <w:r>
        <w:rPr>
          <w:sz w:val="28"/>
        </w:rPr>
        <w:t xml:space="preserve"> водорода при постоянном  давле</w:t>
      </w:r>
      <w:r>
        <w:rPr>
          <w:sz w:val="28"/>
        </w:rPr>
        <w:softHyphen/>
        <w:t>нии и количество теплоты, переданное водороду, если в процессе нагрева</w:t>
      </w:r>
      <w:r>
        <w:rPr>
          <w:sz w:val="28"/>
        </w:rPr>
        <w:softHyphen/>
        <w:t>ния те</w:t>
      </w:r>
      <w:r>
        <w:rPr>
          <w:sz w:val="28"/>
        </w:rPr>
        <w:t>м</w:t>
      </w:r>
      <w:r>
        <w:rPr>
          <w:sz w:val="28"/>
        </w:rPr>
        <w:t>пература газа повысилась на  200</w:t>
      </w:r>
      <w:r>
        <w:rPr>
          <w:sz w:val="28"/>
        </w:rPr>
        <w:fldChar w:fldCharType="begin"/>
      </w:r>
      <w:r>
        <w:rPr>
          <w:sz w:val="28"/>
        </w:rPr>
        <w:instrText>SYMBOL 176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°</w:t>
      </w:r>
      <w:r>
        <w:rPr>
          <w:sz w:val="28"/>
        </w:rPr>
        <w:fldChar w:fldCharType="end"/>
      </w:r>
      <w:r>
        <w:rPr>
          <w:sz w:val="28"/>
        </w:rPr>
        <w:t xml:space="preserve"> С.</w:t>
      </w:r>
    </w:p>
    <w:p w:rsidR="001F0493" w:rsidRDefault="001F0493" w:rsidP="001F0493">
      <w:pPr>
        <w:ind w:firstLine="720"/>
        <w:jc w:val="both"/>
        <w:rPr>
          <w:sz w:val="28"/>
        </w:rPr>
      </w:pPr>
    </w:p>
    <w:p w:rsidR="001F0493" w:rsidRDefault="001F0493" w:rsidP="001F0493">
      <w:pPr>
        <w:ind w:firstLine="720"/>
        <w:jc w:val="both"/>
        <w:rPr>
          <w:sz w:val="28"/>
        </w:rPr>
      </w:pPr>
      <w:r>
        <w:rPr>
          <w:sz w:val="28"/>
        </w:rPr>
        <w:t>6.3.9 Газ при постоянном давлении был нагрет от температуры 7</w:t>
      </w:r>
      <w:proofErr w:type="gramStart"/>
      <w:r>
        <w:rPr>
          <w:sz w:val="28"/>
        </w:rPr>
        <w:fldChar w:fldCharType="begin"/>
      </w:r>
      <w:r>
        <w:rPr>
          <w:sz w:val="28"/>
        </w:rPr>
        <w:instrText>SYMBOL 176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°</w:t>
      </w:r>
      <w:r>
        <w:rPr>
          <w:sz w:val="28"/>
        </w:rPr>
        <w:fldChar w:fldCharType="end"/>
      </w:r>
      <w:r>
        <w:rPr>
          <w:sz w:val="28"/>
        </w:rPr>
        <w:t xml:space="preserve"> С</w:t>
      </w:r>
      <w:proofErr w:type="gramEnd"/>
      <w:r>
        <w:rPr>
          <w:sz w:val="28"/>
        </w:rPr>
        <w:t xml:space="preserve">  до 107</w:t>
      </w:r>
      <w:r>
        <w:rPr>
          <w:sz w:val="28"/>
        </w:rPr>
        <w:fldChar w:fldCharType="begin"/>
      </w:r>
      <w:r>
        <w:rPr>
          <w:sz w:val="28"/>
        </w:rPr>
        <w:instrText>SYMBOL 176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°</w:t>
      </w:r>
      <w:r>
        <w:rPr>
          <w:sz w:val="28"/>
        </w:rPr>
        <w:fldChar w:fldCharType="end"/>
      </w:r>
      <w:r>
        <w:rPr>
          <w:sz w:val="28"/>
        </w:rPr>
        <w:t xml:space="preserve"> С. Определить работу изобарического расширения газа, если  в начале нагрев</w:t>
      </w:r>
      <w:r>
        <w:rPr>
          <w:sz w:val="28"/>
        </w:rPr>
        <w:t>а</w:t>
      </w:r>
      <w:r>
        <w:rPr>
          <w:sz w:val="28"/>
        </w:rPr>
        <w:t xml:space="preserve">ния </w:t>
      </w:r>
      <w:smartTag w:uri="urn:schemas-microsoft-com:office:smarttags" w:element="metricconverter">
        <w:smartTagPr>
          <w:attr w:name="ProductID" w:val="8 м3"/>
        </w:smartTagPr>
        <w:r>
          <w:rPr>
            <w:sz w:val="28"/>
          </w:rPr>
          <w:t>8 м</w:t>
        </w:r>
        <w:r>
          <w:rPr>
            <w:sz w:val="28"/>
            <w:vertAlign w:val="superscript"/>
          </w:rPr>
          <w:t>3</w:t>
        </w:r>
      </w:smartTag>
      <w:r>
        <w:rPr>
          <w:sz w:val="28"/>
        </w:rPr>
        <w:t xml:space="preserve"> газа находилось под давлением 0,5</w:t>
      </w:r>
      <w:r>
        <w:rPr>
          <w:sz w:val="28"/>
        </w:rPr>
        <w:fldChar w:fldCharType="begin"/>
      </w:r>
      <w:r>
        <w:rPr>
          <w:sz w:val="28"/>
        </w:rPr>
        <w:instrText>SYMBOL 215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Ч</w:t>
      </w:r>
      <w:r>
        <w:rPr>
          <w:sz w:val="28"/>
        </w:rPr>
        <w:fldChar w:fldCharType="end"/>
      </w:r>
      <w:r>
        <w:rPr>
          <w:sz w:val="28"/>
        </w:rPr>
        <w:t>10</w:t>
      </w:r>
      <w:r>
        <w:rPr>
          <w:sz w:val="28"/>
          <w:vertAlign w:val="superscript"/>
        </w:rPr>
        <w:t xml:space="preserve">6  </w:t>
      </w:r>
      <w:r>
        <w:rPr>
          <w:sz w:val="28"/>
        </w:rPr>
        <w:t>Па.</w:t>
      </w:r>
    </w:p>
    <w:p w:rsidR="001F0493" w:rsidRDefault="001F0493" w:rsidP="001F0493">
      <w:pPr>
        <w:ind w:firstLine="720"/>
        <w:jc w:val="both"/>
        <w:rPr>
          <w:sz w:val="28"/>
        </w:rPr>
      </w:pPr>
      <w:r>
        <w:rPr>
          <w:sz w:val="28"/>
        </w:rPr>
        <w:t>6.3.11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баллоне емкостью </w:t>
      </w:r>
      <w:smartTag w:uri="urn:schemas-microsoft-com:office:smarttags" w:element="metricconverter">
        <w:smartTagPr>
          <w:attr w:name="ProductID" w:val="0,01 м3"/>
        </w:smartTagPr>
        <w:r>
          <w:rPr>
            <w:sz w:val="28"/>
          </w:rPr>
          <w:t>0,01 м</w:t>
        </w:r>
        <w:r>
          <w:rPr>
            <w:sz w:val="28"/>
            <w:vertAlign w:val="superscript"/>
          </w:rPr>
          <w:t>3</w:t>
        </w:r>
      </w:smartTag>
      <w:r>
        <w:rPr>
          <w:sz w:val="28"/>
        </w:rPr>
        <w:t xml:space="preserve"> содержится кислород при температуре 27</w:t>
      </w:r>
      <w:r>
        <w:rPr>
          <w:sz w:val="28"/>
        </w:rPr>
        <w:fldChar w:fldCharType="begin"/>
      </w:r>
      <w:r>
        <w:rPr>
          <w:sz w:val="28"/>
        </w:rPr>
        <w:instrText>SYMBOL 176 \f "Symbol" \s 14</w:instrText>
      </w:r>
      <w:r>
        <w:rPr>
          <w:sz w:val="28"/>
        </w:rPr>
        <w:fldChar w:fldCharType="separate"/>
      </w:r>
      <w:r>
        <w:rPr>
          <w:rFonts w:ascii="Symbol" w:hAnsi="Symbol"/>
          <w:sz w:val="28"/>
        </w:rPr>
        <w:t>°</w:t>
      </w:r>
      <w:r>
        <w:rPr>
          <w:sz w:val="28"/>
        </w:rPr>
        <w:fldChar w:fldCharType="end"/>
      </w:r>
      <w:r>
        <w:rPr>
          <w:sz w:val="28"/>
        </w:rPr>
        <w:t xml:space="preserve"> С и под давлением 10 МПа. Нагреваясь солнечными лучами,  кислород по</w:t>
      </w:r>
      <w:r>
        <w:rPr>
          <w:sz w:val="28"/>
        </w:rPr>
        <w:softHyphen/>
        <w:t>лучил 8350 Дж теплоты. Определить температуру и давление кислорода после нагр</w:t>
      </w:r>
      <w:r>
        <w:rPr>
          <w:sz w:val="28"/>
        </w:rPr>
        <w:t>е</w:t>
      </w:r>
      <w:r>
        <w:rPr>
          <w:sz w:val="28"/>
        </w:rPr>
        <w:t>вания.</w:t>
      </w:r>
    </w:p>
    <w:p w:rsidR="001F0493" w:rsidRDefault="001F0493" w:rsidP="001F0493">
      <w:pPr>
        <w:ind w:firstLine="720"/>
        <w:jc w:val="both"/>
        <w:rPr>
          <w:sz w:val="28"/>
        </w:rPr>
      </w:pP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F0493"/>
    <w:rsid w:val="001F0493"/>
    <w:rsid w:val="0042142D"/>
    <w:rsid w:val="00816AD1"/>
    <w:rsid w:val="00AA0555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493"/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947</Characters>
  <Application>Microsoft Office Word</Application>
  <DocSecurity>0</DocSecurity>
  <Lines>7</Lines>
  <Paragraphs>2</Paragraphs>
  <ScaleCrop>false</ScaleCrop>
  <Company>Home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2015-06-29T02:56:00Z</dcterms:created>
  <dcterms:modified xsi:type="dcterms:W3CDTF">2015-06-29T02:58:00Z</dcterms:modified>
</cp:coreProperties>
</file>